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BAEE" w14:textId="7637BCC3" w:rsidR="00172C21" w:rsidRPr="00C22C64" w:rsidRDefault="009D6C29" w:rsidP="00C22C64">
      <w:pPr>
        <w:jc w:val="center"/>
        <w:rPr>
          <w:rFonts w:ascii="宋体" w:eastAsia="宋体" w:hAnsi="宋体"/>
          <w:b/>
          <w:sz w:val="32"/>
          <w:szCs w:val="28"/>
        </w:rPr>
      </w:pPr>
      <w:r>
        <w:rPr>
          <w:rFonts w:ascii="宋体" w:eastAsia="宋体" w:hAnsi="宋体" w:hint="eastAsia"/>
          <w:b/>
          <w:sz w:val="32"/>
          <w:szCs w:val="28"/>
        </w:rPr>
        <w:t>预披露资料清单</w:t>
      </w:r>
    </w:p>
    <w:p w14:paraId="59E01B05" w14:textId="77777777" w:rsidR="00C22C64" w:rsidRPr="00C22C64" w:rsidRDefault="00C22C64">
      <w:pPr>
        <w:rPr>
          <w:rFonts w:ascii="宋体" w:eastAsia="宋体" w:hAnsi="宋体"/>
          <w:sz w:val="28"/>
          <w:szCs w:val="28"/>
        </w:rPr>
      </w:pPr>
    </w:p>
    <w:p w14:paraId="05797180" w14:textId="77777777" w:rsidR="00C22C64" w:rsidRPr="00C22C64" w:rsidRDefault="00C22C64" w:rsidP="00C22C64">
      <w:pPr>
        <w:rPr>
          <w:rFonts w:ascii="宋体" w:eastAsia="宋体" w:hAnsi="宋体"/>
          <w:sz w:val="28"/>
          <w:szCs w:val="28"/>
        </w:rPr>
      </w:pPr>
      <w:r w:rsidRPr="00C22C64">
        <w:rPr>
          <w:rFonts w:ascii="宋体" w:eastAsia="宋体" w:hAnsi="宋体"/>
          <w:sz w:val="28"/>
          <w:szCs w:val="28"/>
        </w:rPr>
        <w:t>1．</w:t>
      </w:r>
      <w:r w:rsidR="00C97EF5" w:rsidRPr="00C97EF5">
        <w:rPr>
          <w:rFonts w:ascii="宋体" w:eastAsia="宋体" w:hAnsi="宋体" w:hint="eastAsia"/>
          <w:sz w:val="28"/>
          <w:szCs w:val="28"/>
        </w:rPr>
        <w:t>产权转让信息预披露申请书</w:t>
      </w:r>
      <w:r w:rsidR="00671B99">
        <w:rPr>
          <w:rFonts w:ascii="宋体" w:eastAsia="宋体" w:hAnsi="宋体" w:hint="eastAsia"/>
          <w:sz w:val="28"/>
          <w:szCs w:val="28"/>
        </w:rPr>
        <w:t>；</w:t>
      </w:r>
    </w:p>
    <w:p w14:paraId="1F03F772" w14:textId="207E1EFA" w:rsidR="00C22C64" w:rsidRPr="00C22C64" w:rsidRDefault="00C22C64" w:rsidP="00C22C64">
      <w:pPr>
        <w:rPr>
          <w:rFonts w:ascii="宋体" w:eastAsia="宋体" w:hAnsi="宋体"/>
          <w:sz w:val="28"/>
          <w:szCs w:val="28"/>
        </w:rPr>
      </w:pPr>
      <w:r w:rsidRPr="00C22C64">
        <w:rPr>
          <w:rFonts w:ascii="宋体" w:eastAsia="宋体" w:hAnsi="宋体"/>
          <w:sz w:val="28"/>
          <w:szCs w:val="28"/>
        </w:rPr>
        <w:t>2．</w:t>
      </w:r>
      <w:r w:rsidR="00C97EF5">
        <w:rPr>
          <w:rFonts w:ascii="宋体" w:eastAsia="宋体" w:hAnsi="宋体" w:hint="eastAsia"/>
          <w:sz w:val="28"/>
          <w:szCs w:val="28"/>
        </w:rPr>
        <w:t>营业执照复印件</w:t>
      </w:r>
      <w:r w:rsidR="000D16C8">
        <w:rPr>
          <w:rFonts w:ascii="宋体" w:eastAsia="宋体" w:hAnsi="宋体" w:hint="eastAsia"/>
          <w:sz w:val="28"/>
          <w:szCs w:val="28"/>
        </w:rPr>
        <w:t>（转让方和标的企业）</w:t>
      </w:r>
      <w:r w:rsidR="00C97EF5">
        <w:rPr>
          <w:rFonts w:ascii="宋体" w:eastAsia="宋体" w:hAnsi="宋体" w:hint="eastAsia"/>
          <w:sz w:val="28"/>
          <w:szCs w:val="28"/>
        </w:rPr>
        <w:t>；</w:t>
      </w:r>
    </w:p>
    <w:p w14:paraId="76388FE0" w14:textId="62A3AFB8" w:rsidR="00C22C64" w:rsidRPr="00C22C64" w:rsidRDefault="00C22C64" w:rsidP="00C22C64">
      <w:pPr>
        <w:rPr>
          <w:rFonts w:ascii="宋体" w:eastAsia="宋体" w:hAnsi="宋体"/>
          <w:sz w:val="28"/>
          <w:szCs w:val="28"/>
        </w:rPr>
      </w:pPr>
      <w:r w:rsidRPr="00C22C64">
        <w:rPr>
          <w:rFonts w:ascii="宋体" w:eastAsia="宋体" w:hAnsi="宋体"/>
          <w:sz w:val="28"/>
          <w:szCs w:val="28"/>
        </w:rPr>
        <w:t>3．</w:t>
      </w:r>
      <w:r w:rsidR="00C97EF5">
        <w:rPr>
          <w:rFonts w:ascii="宋体" w:eastAsia="宋体" w:hAnsi="宋体" w:hint="eastAsia"/>
          <w:sz w:val="28"/>
          <w:szCs w:val="28"/>
        </w:rPr>
        <w:t>公司章程复印件</w:t>
      </w:r>
      <w:r w:rsidR="00E17AA4" w:rsidRPr="00E17AA4">
        <w:rPr>
          <w:rFonts w:ascii="宋体" w:eastAsia="宋体" w:hAnsi="宋体" w:hint="eastAsia"/>
          <w:sz w:val="28"/>
          <w:szCs w:val="28"/>
        </w:rPr>
        <w:t>（转让方和标的企业）</w:t>
      </w:r>
      <w:r w:rsidR="00C97EF5">
        <w:rPr>
          <w:rFonts w:ascii="宋体" w:eastAsia="宋体" w:hAnsi="宋体" w:hint="eastAsia"/>
          <w:sz w:val="28"/>
          <w:szCs w:val="28"/>
        </w:rPr>
        <w:t>；</w:t>
      </w:r>
    </w:p>
    <w:p w14:paraId="72F47ECE" w14:textId="5B1B64DD" w:rsidR="00C22C64" w:rsidRPr="00C22C64" w:rsidRDefault="00C22C64" w:rsidP="00C22C64">
      <w:pPr>
        <w:rPr>
          <w:rFonts w:ascii="宋体" w:eastAsia="宋体" w:hAnsi="宋体"/>
          <w:sz w:val="28"/>
          <w:szCs w:val="28"/>
        </w:rPr>
      </w:pPr>
      <w:r w:rsidRPr="00C22C64">
        <w:rPr>
          <w:rFonts w:ascii="宋体" w:eastAsia="宋体" w:hAnsi="宋体"/>
          <w:sz w:val="28"/>
          <w:szCs w:val="28"/>
        </w:rPr>
        <w:t>4．</w:t>
      </w:r>
      <w:r w:rsidR="00E17AA4" w:rsidRPr="00E17AA4">
        <w:rPr>
          <w:rFonts w:ascii="宋体" w:eastAsia="宋体" w:hAnsi="宋体" w:hint="eastAsia"/>
          <w:sz w:val="28"/>
          <w:szCs w:val="28"/>
        </w:rPr>
        <w:t>国有产权转让方案</w:t>
      </w:r>
      <w:r w:rsidR="00671B99">
        <w:rPr>
          <w:rFonts w:ascii="宋体" w:eastAsia="宋体" w:hAnsi="宋体" w:hint="eastAsia"/>
          <w:sz w:val="28"/>
          <w:szCs w:val="28"/>
        </w:rPr>
        <w:t>；</w:t>
      </w:r>
    </w:p>
    <w:p w14:paraId="28B19D8C" w14:textId="68803151" w:rsidR="00C22C64" w:rsidRPr="00C22C64" w:rsidRDefault="00C22C64" w:rsidP="00C22C64">
      <w:pPr>
        <w:rPr>
          <w:rFonts w:ascii="宋体" w:eastAsia="宋体" w:hAnsi="宋体"/>
          <w:sz w:val="28"/>
          <w:szCs w:val="28"/>
        </w:rPr>
      </w:pPr>
      <w:r w:rsidRPr="00C22C64">
        <w:rPr>
          <w:rFonts w:ascii="宋体" w:eastAsia="宋体" w:hAnsi="宋体"/>
          <w:sz w:val="28"/>
          <w:szCs w:val="28"/>
        </w:rPr>
        <w:t>5</w:t>
      </w:r>
      <w:r w:rsidR="00C97EF5">
        <w:rPr>
          <w:rFonts w:ascii="宋体" w:eastAsia="宋体" w:hAnsi="宋体" w:hint="eastAsia"/>
          <w:sz w:val="28"/>
          <w:szCs w:val="28"/>
        </w:rPr>
        <w:t>．</w:t>
      </w:r>
      <w:r w:rsidR="00E17AA4" w:rsidRPr="00E17AA4">
        <w:rPr>
          <w:rFonts w:ascii="宋体" w:eastAsia="宋体" w:hAnsi="宋体" w:hint="eastAsia"/>
          <w:sz w:val="28"/>
          <w:szCs w:val="28"/>
        </w:rPr>
        <w:t>国有资产产权登记证</w:t>
      </w:r>
      <w:r w:rsidR="00533471" w:rsidRPr="00533471">
        <w:rPr>
          <w:rFonts w:ascii="宋体" w:eastAsia="宋体" w:hAnsi="宋体" w:hint="eastAsia"/>
          <w:sz w:val="28"/>
          <w:szCs w:val="28"/>
        </w:rPr>
        <w:t>（转让方和标的企业）</w:t>
      </w:r>
      <w:r w:rsidR="00671B99">
        <w:rPr>
          <w:rFonts w:ascii="宋体" w:eastAsia="宋体" w:hAnsi="宋体" w:hint="eastAsia"/>
          <w:sz w:val="28"/>
          <w:szCs w:val="28"/>
        </w:rPr>
        <w:t>；</w:t>
      </w:r>
    </w:p>
    <w:p w14:paraId="40F5CF50" w14:textId="70FC89F3" w:rsidR="00C22C64" w:rsidRDefault="00C22C64" w:rsidP="00C22C64">
      <w:pPr>
        <w:rPr>
          <w:rFonts w:ascii="宋体" w:eastAsia="宋体" w:hAnsi="宋体"/>
          <w:sz w:val="28"/>
          <w:szCs w:val="28"/>
        </w:rPr>
      </w:pPr>
      <w:r w:rsidRPr="00C22C64">
        <w:rPr>
          <w:rFonts w:ascii="宋体" w:eastAsia="宋体" w:hAnsi="宋体"/>
          <w:sz w:val="28"/>
          <w:szCs w:val="28"/>
        </w:rPr>
        <w:t>6</w:t>
      </w:r>
      <w:r w:rsidR="00C97EF5">
        <w:rPr>
          <w:rFonts w:ascii="宋体" w:eastAsia="宋体" w:hAnsi="宋体" w:hint="eastAsia"/>
          <w:sz w:val="28"/>
          <w:szCs w:val="28"/>
        </w:rPr>
        <w:t>．</w:t>
      </w:r>
      <w:r w:rsidR="00E148F9" w:rsidRPr="00E148F9">
        <w:rPr>
          <w:rFonts w:ascii="宋体" w:eastAsia="宋体" w:hAnsi="宋体" w:hint="eastAsia"/>
          <w:sz w:val="28"/>
          <w:szCs w:val="28"/>
        </w:rPr>
        <w:t>产权（资产）转让行为的</w:t>
      </w:r>
      <w:r w:rsidR="00EB7707">
        <w:rPr>
          <w:rFonts w:ascii="宋体" w:eastAsia="宋体" w:hAnsi="宋体" w:hint="eastAsia"/>
          <w:sz w:val="28"/>
          <w:szCs w:val="28"/>
        </w:rPr>
        <w:t>内部决策文件（转让方和标的企业）</w:t>
      </w:r>
      <w:r w:rsidR="00671B99">
        <w:rPr>
          <w:rFonts w:ascii="宋体" w:eastAsia="宋体" w:hAnsi="宋体" w:hint="eastAsia"/>
          <w:sz w:val="28"/>
          <w:szCs w:val="28"/>
        </w:rPr>
        <w:t>；</w:t>
      </w:r>
    </w:p>
    <w:p w14:paraId="311F0688" w14:textId="40B5B8E3" w:rsidR="00CF0BF6" w:rsidRDefault="00CF0BF6" w:rsidP="00C22C64">
      <w:pPr>
        <w:rPr>
          <w:rFonts w:ascii="宋体" w:eastAsia="宋体" w:hAnsi="宋体"/>
          <w:sz w:val="28"/>
          <w:szCs w:val="28"/>
        </w:rPr>
      </w:pPr>
      <w:r>
        <w:rPr>
          <w:rFonts w:ascii="宋体" w:eastAsia="宋体" w:hAnsi="宋体" w:hint="eastAsia"/>
          <w:sz w:val="28"/>
          <w:szCs w:val="28"/>
        </w:rPr>
        <w:t>7</w:t>
      </w:r>
      <w:r w:rsidR="00023447">
        <w:rPr>
          <w:rFonts w:ascii="宋体" w:eastAsia="宋体" w:hAnsi="宋体" w:hint="eastAsia"/>
          <w:sz w:val="28"/>
          <w:szCs w:val="28"/>
        </w:rPr>
        <w:t>.</w:t>
      </w:r>
      <w:r w:rsidR="00C97EF5" w:rsidRPr="00C22C64">
        <w:rPr>
          <w:rFonts w:ascii="宋体" w:eastAsia="宋体" w:hAnsi="宋体"/>
          <w:sz w:val="28"/>
          <w:szCs w:val="28"/>
        </w:rPr>
        <w:t>产权（资产）转让行为的</w:t>
      </w:r>
      <w:r w:rsidR="00E148F9" w:rsidRPr="00E148F9">
        <w:rPr>
          <w:rFonts w:ascii="宋体" w:eastAsia="宋体" w:hAnsi="宋体" w:hint="eastAsia"/>
          <w:sz w:val="28"/>
          <w:szCs w:val="28"/>
        </w:rPr>
        <w:t>国家出资企业</w:t>
      </w:r>
      <w:r w:rsidR="00E148F9">
        <w:rPr>
          <w:rFonts w:ascii="宋体" w:eastAsia="宋体" w:hAnsi="宋体" w:hint="eastAsia"/>
          <w:sz w:val="28"/>
          <w:szCs w:val="28"/>
        </w:rPr>
        <w:t>及</w:t>
      </w:r>
      <w:r w:rsidR="00C97EF5" w:rsidRPr="00C22C64">
        <w:rPr>
          <w:rFonts w:ascii="宋体" w:eastAsia="宋体" w:hAnsi="宋体"/>
          <w:sz w:val="28"/>
          <w:szCs w:val="28"/>
        </w:rPr>
        <w:t>相关部门批准情况；</w:t>
      </w:r>
    </w:p>
    <w:p w14:paraId="0E4A5A6A" w14:textId="77777777" w:rsidR="00CF0BF6" w:rsidRDefault="00CF0BF6" w:rsidP="00C22C64">
      <w:pPr>
        <w:rPr>
          <w:rFonts w:ascii="宋体" w:eastAsia="宋体" w:hAnsi="宋体"/>
          <w:sz w:val="28"/>
          <w:szCs w:val="28"/>
        </w:rPr>
      </w:pPr>
      <w:r>
        <w:rPr>
          <w:rFonts w:ascii="宋体" w:eastAsia="宋体" w:hAnsi="宋体" w:hint="eastAsia"/>
          <w:sz w:val="28"/>
          <w:szCs w:val="28"/>
        </w:rPr>
        <w:t>8.</w:t>
      </w:r>
      <w:r w:rsidR="00C97EF5" w:rsidRPr="00C22C64">
        <w:rPr>
          <w:rFonts w:ascii="宋体" w:eastAsia="宋体" w:hAnsi="宋体"/>
          <w:sz w:val="28"/>
          <w:szCs w:val="28"/>
        </w:rPr>
        <w:t>转让标的企业最近一个年度审计报告和最近一期财务报表中的主要财务指标数据，包括但不限于资产总额、负债总额、所有者权益、营业收入、净利润等（转让参股权的，披露最近一个年度审计报告中的相应数据）</w:t>
      </w:r>
      <w:r w:rsidR="00671B99">
        <w:rPr>
          <w:rFonts w:ascii="宋体" w:eastAsia="宋体" w:hAnsi="宋体" w:hint="eastAsia"/>
          <w:sz w:val="28"/>
          <w:szCs w:val="28"/>
        </w:rPr>
        <w:t>；</w:t>
      </w:r>
    </w:p>
    <w:p w14:paraId="0F20124F" w14:textId="4FC33949" w:rsidR="001E19F9" w:rsidRDefault="00C97EF5" w:rsidP="00C22C64">
      <w:pPr>
        <w:rPr>
          <w:rFonts w:ascii="宋体" w:eastAsia="宋体" w:hAnsi="宋体"/>
          <w:sz w:val="28"/>
          <w:szCs w:val="28"/>
        </w:rPr>
      </w:pPr>
      <w:r>
        <w:rPr>
          <w:rFonts w:ascii="宋体" w:eastAsia="宋体" w:hAnsi="宋体" w:hint="eastAsia"/>
          <w:sz w:val="28"/>
          <w:szCs w:val="28"/>
        </w:rPr>
        <w:t>9.</w:t>
      </w:r>
      <w:r w:rsidRPr="00C22C64">
        <w:rPr>
          <w:rFonts w:ascii="宋体" w:eastAsia="宋体" w:hAnsi="宋体"/>
          <w:sz w:val="28"/>
          <w:szCs w:val="28"/>
        </w:rPr>
        <w:t>受让方资格条件（适用于对受让方有特殊要求的情形）</w:t>
      </w:r>
      <w:r w:rsidR="001E19F9">
        <w:rPr>
          <w:rFonts w:ascii="宋体" w:eastAsia="宋体" w:hAnsi="宋体" w:hint="eastAsia"/>
          <w:sz w:val="28"/>
          <w:szCs w:val="28"/>
        </w:rPr>
        <w:t>；</w:t>
      </w:r>
    </w:p>
    <w:p w14:paraId="557B412A" w14:textId="3F2AEE42" w:rsidR="00C97EF5" w:rsidRDefault="001E19F9" w:rsidP="00C22C64">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0.</w:t>
      </w:r>
      <w:r w:rsidRPr="001E19F9">
        <w:rPr>
          <w:rFonts w:hint="eastAsia"/>
        </w:rPr>
        <w:t xml:space="preserve"> </w:t>
      </w:r>
      <w:r w:rsidRPr="001E19F9">
        <w:rPr>
          <w:rFonts w:ascii="宋体" w:eastAsia="宋体" w:hAnsi="宋体" w:hint="eastAsia"/>
          <w:sz w:val="28"/>
          <w:szCs w:val="28"/>
        </w:rPr>
        <w:t>指定委托书</w:t>
      </w:r>
      <w:r w:rsidR="00525905">
        <w:rPr>
          <w:rFonts w:ascii="宋体" w:eastAsia="宋体" w:hAnsi="宋体" w:hint="eastAsia"/>
          <w:sz w:val="28"/>
          <w:szCs w:val="28"/>
        </w:rPr>
        <w:t>（转让方）</w:t>
      </w:r>
      <w:r w:rsidR="00671B99">
        <w:rPr>
          <w:rFonts w:ascii="宋体" w:eastAsia="宋体" w:hAnsi="宋体" w:hint="eastAsia"/>
          <w:sz w:val="28"/>
          <w:szCs w:val="28"/>
        </w:rPr>
        <w:t>。</w:t>
      </w:r>
    </w:p>
    <w:p w14:paraId="747FCBFC" w14:textId="77777777" w:rsidR="00CF0BF6" w:rsidRPr="00C22C64" w:rsidRDefault="00972BB5" w:rsidP="00C22C64">
      <w:pPr>
        <w:rPr>
          <w:rFonts w:ascii="宋体" w:eastAsia="宋体" w:hAnsi="宋体"/>
          <w:sz w:val="28"/>
          <w:szCs w:val="28"/>
        </w:rPr>
      </w:pPr>
      <w:r>
        <w:rPr>
          <w:rFonts w:ascii="宋体" w:eastAsia="宋体" w:hAnsi="宋体" w:hint="eastAsia"/>
          <w:sz w:val="28"/>
          <w:szCs w:val="28"/>
        </w:rPr>
        <w:t>（所有材料均需加盖公章及骑缝章）</w:t>
      </w:r>
    </w:p>
    <w:sectPr w:rsidR="00CF0BF6" w:rsidRPr="00C22C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ED09" w14:textId="77777777" w:rsidR="008006D8" w:rsidRDefault="008006D8" w:rsidP="004F35AC">
      <w:r>
        <w:separator/>
      </w:r>
    </w:p>
  </w:endnote>
  <w:endnote w:type="continuationSeparator" w:id="0">
    <w:p w14:paraId="3F94777F" w14:textId="77777777" w:rsidR="008006D8" w:rsidRDefault="008006D8" w:rsidP="004F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BB1D" w14:textId="77777777" w:rsidR="008006D8" w:rsidRDefault="008006D8" w:rsidP="004F35AC">
      <w:r>
        <w:separator/>
      </w:r>
    </w:p>
  </w:footnote>
  <w:footnote w:type="continuationSeparator" w:id="0">
    <w:p w14:paraId="6F85C09A" w14:textId="77777777" w:rsidR="008006D8" w:rsidRDefault="008006D8" w:rsidP="004F3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C64"/>
    <w:rsid w:val="00023447"/>
    <w:rsid w:val="00060BAD"/>
    <w:rsid w:val="000D16C8"/>
    <w:rsid w:val="0011280E"/>
    <w:rsid w:val="00172C21"/>
    <w:rsid w:val="001976C6"/>
    <w:rsid w:val="001E19F9"/>
    <w:rsid w:val="00316908"/>
    <w:rsid w:val="004F35AC"/>
    <w:rsid w:val="00525905"/>
    <w:rsid w:val="00533471"/>
    <w:rsid w:val="00671B99"/>
    <w:rsid w:val="007B7D54"/>
    <w:rsid w:val="007C1425"/>
    <w:rsid w:val="008006D8"/>
    <w:rsid w:val="00972BB5"/>
    <w:rsid w:val="009D6C29"/>
    <w:rsid w:val="00A16237"/>
    <w:rsid w:val="00A257B3"/>
    <w:rsid w:val="00B34FAE"/>
    <w:rsid w:val="00C22C64"/>
    <w:rsid w:val="00C97EF5"/>
    <w:rsid w:val="00CF0BF6"/>
    <w:rsid w:val="00E148F9"/>
    <w:rsid w:val="00E17AA4"/>
    <w:rsid w:val="00EB7707"/>
    <w:rsid w:val="00F67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0B2DE"/>
  <w15:chartTrackingRefBased/>
  <w15:docId w15:val="{F9B6EBB0-96C0-4F45-AB1B-6D8555CC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2C64"/>
    <w:rPr>
      <w:sz w:val="18"/>
      <w:szCs w:val="18"/>
    </w:rPr>
  </w:style>
  <w:style w:type="character" w:customStyle="1" w:styleId="a4">
    <w:name w:val="批注框文本 字符"/>
    <w:basedOn w:val="a0"/>
    <w:link w:val="a3"/>
    <w:uiPriority w:val="99"/>
    <w:semiHidden/>
    <w:rsid w:val="00C22C64"/>
    <w:rPr>
      <w:noProof/>
      <w:sz w:val="18"/>
      <w:szCs w:val="18"/>
    </w:rPr>
  </w:style>
  <w:style w:type="paragraph" w:styleId="a5">
    <w:name w:val="header"/>
    <w:basedOn w:val="a"/>
    <w:link w:val="a6"/>
    <w:uiPriority w:val="99"/>
    <w:unhideWhenUsed/>
    <w:rsid w:val="004F35A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F35AC"/>
    <w:rPr>
      <w:noProof/>
      <w:sz w:val="18"/>
      <w:szCs w:val="18"/>
    </w:rPr>
  </w:style>
  <w:style w:type="paragraph" w:styleId="a7">
    <w:name w:val="footer"/>
    <w:basedOn w:val="a"/>
    <w:link w:val="a8"/>
    <w:uiPriority w:val="99"/>
    <w:unhideWhenUsed/>
    <w:rsid w:val="004F35AC"/>
    <w:pPr>
      <w:tabs>
        <w:tab w:val="center" w:pos="4153"/>
        <w:tab w:val="right" w:pos="8306"/>
      </w:tabs>
      <w:snapToGrid w:val="0"/>
      <w:jc w:val="left"/>
    </w:pPr>
    <w:rPr>
      <w:sz w:val="18"/>
      <w:szCs w:val="18"/>
    </w:rPr>
  </w:style>
  <w:style w:type="character" w:customStyle="1" w:styleId="a8">
    <w:name w:val="页脚 字符"/>
    <w:basedOn w:val="a0"/>
    <w:link w:val="a7"/>
    <w:uiPriority w:val="99"/>
    <w:rsid w:val="004F35AC"/>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刘桂红</dc:creator>
  <cp:keywords/>
  <dc:description/>
  <cp:lastModifiedBy>guihong liu</cp:lastModifiedBy>
  <cp:revision>16</cp:revision>
  <cp:lastPrinted>2017-04-25T05:44:00Z</cp:lastPrinted>
  <dcterms:created xsi:type="dcterms:W3CDTF">2018-04-20T07:08:00Z</dcterms:created>
  <dcterms:modified xsi:type="dcterms:W3CDTF">2022-01-05T08:01:00Z</dcterms:modified>
</cp:coreProperties>
</file>